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705EF6">
      <w:pPr>
        <w:spacing w:line="480" w:lineRule="auto"/>
        <w:jc w:val="center"/>
        <w:rPr>
          <w:rFonts w:ascii="Times New Roman" w:hAnsi="Times New Roman" w:cs="Times New Roman"/>
          <w:sz w:val="24"/>
          <w:szCs w:val="24"/>
        </w:rPr>
      </w:pPr>
      <w:r>
        <w:rPr>
          <w:rFonts w:ascii="Times New Roman" w:hAnsi="Times New Roman" w:cs="Times New Roman"/>
          <w:sz w:val="24"/>
          <w:szCs w:val="24"/>
        </w:rPr>
        <w:t>CURRICULUM</w:t>
      </w:r>
    </w:p>
    <w:p w:rsidR="00705EF6" w:rsidRDefault="00705EF6" w:rsidP="00705EF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05EF6" w:rsidRDefault="00705EF6" w:rsidP="00705EF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705EF6" w:rsidRDefault="00705EF6" w:rsidP="0052252B">
      <w:pPr>
        <w:spacing w:line="480" w:lineRule="auto"/>
        <w:rPr>
          <w:rFonts w:ascii="Times New Roman" w:hAnsi="Times New Roman" w:cs="Times New Roman"/>
          <w:sz w:val="24"/>
          <w:szCs w:val="24"/>
        </w:rPr>
      </w:pPr>
    </w:p>
    <w:p w:rsidR="004F6FF5" w:rsidRPr="0052252B" w:rsidRDefault="00B82706" w:rsidP="00705EF6">
      <w:pPr>
        <w:spacing w:line="480" w:lineRule="auto"/>
        <w:ind w:firstLine="720"/>
        <w:rPr>
          <w:rFonts w:ascii="Times New Roman" w:hAnsi="Times New Roman" w:cs="Times New Roman"/>
          <w:sz w:val="24"/>
          <w:szCs w:val="24"/>
        </w:rPr>
      </w:pPr>
      <w:r w:rsidRPr="0052252B">
        <w:rPr>
          <w:rFonts w:ascii="Times New Roman" w:hAnsi="Times New Roman" w:cs="Times New Roman"/>
          <w:sz w:val="24"/>
          <w:szCs w:val="24"/>
        </w:rPr>
        <w:lastRenderedPageBreak/>
        <w:t>In P.A, for the group with two students with a grade above the normal, one has a high score while the other has shown low scores to the discipline, with many having grade k in the test's overall positioning. In phonics, the students' group has indicated lo</w:t>
      </w:r>
      <w:r w:rsidRPr="0052252B">
        <w:rPr>
          <w:rFonts w:ascii="Times New Roman" w:hAnsi="Times New Roman" w:cs="Times New Roman"/>
          <w:sz w:val="24"/>
          <w:szCs w:val="24"/>
        </w:rPr>
        <w:t>w scores where many of the students have grade k score and emerging k with student five who has early 1. In the high-frequency words, the group has low scores, with the larger population indicating grade k in their scoresheets. In literature, the performan</w:t>
      </w:r>
      <w:r w:rsidRPr="0052252B">
        <w:rPr>
          <w:rFonts w:ascii="Times New Roman" w:hAnsi="Times New Roman" w:cs="Times New Roman"/>
          <w:sz w:val="24"/>
          <w:szCs w:val="24"/>
        </w:rPr>
        <w:t>ce is not that appealing where many students have grade k with only students 2 and 5 having middle one whereas they are in the class of students above the average grade. The performance in the information subject has the worst performances with the best st</w:t>
      </w:r>
      <w:r w:rsidRPr="0052252B">
        <w:rPr>
          <w:rFonts w:ascii="Times New Roman" w:hAnsi="Times New Roman" w:cs="Times New Roman"/>
          <w:sz w:val="24"/>
          <w:szCs w:val="24"/>
        </w:rPr>
        <w:t>udent recording a late 1. The student has an average performance above the standard grading system, while others have a grade of k in their results.</w:t>
      </w:r>
    </w:p>
    <w:p w:rsidR="00BF5BBB" w:rsidRPr="0052252B" w:rsidRDefault="00B82706" w:rsidP="00705EF6">
      <w:pPr>
        <w:spacing w:line="480" w:lineRule="auto"/>
        <w:ind w:firstLine="720"/>
        <w:rPr>
          <w:rFonts w:ascii="Times New Roman" w:hAnsi="Times New Roman" w:cs="Times New Roman"/>
          <w:sz w:val="24"/>
          <w:szCs w:val="24"/>
        </w:rPr>
      </w:pPr>
      <w:r w:rsidRPr="0052252B">
        <w:rPr>
          <w:rFonts w:ascii="Times New Roman" w:hAnsi="Times New Roman" w:cs="Times New Roman"/>
          <w:sz w:val="24"/>
          <w:szCs w:val="24"/>
        </w:rPr>
        <w:t xml:space="preserve">The worst performance has been recorded in the information subject of their test. The reasons would be due </w:t>
      </w:r>
      <w:r w:rsidRPr="0052252B">
        <w:rPr>
          <w:rFonts w:ascii="Times New Roman" w:hAnsi="Times New Roman" w:cs="Times New Roman"/>
          <w:sz w:val="24"/>
          <w:szCs w:val="24"/>
        </w:rPr>
        <w:t>to lack of adequate knowledge in the field that may be due to inability to access reliable sources of information that will be used to enhance formal learning. Adequate knowledge is necessary for the subject's success; for achievement to be possible, the e</w:t>
      </w:r>
      <w:r w:rsidRPr="0052252B">
        <w:rPr>
          <w:rFonts w:ascii="Times New Roman" w:hAnsi="Times New Roman" w:cs="Times New Roman"/>
          <w:sz w:val="24"/>
          <w:szCs w:val="24"/>
        </w:rPr>
        <w:t>ducation system should provide reliable and adequate learning materials for the students to use. To solve this problem as a group, thorough check up on the flaws that have led to this are done, which will result in coming up with solutions that may include</w:t>
      </w:r>
      <w:r w:rsidRPr="0052252B">
        <w:rPr>
          <w:rFonts w:ascii="Times New Roman" w:hAnsi="Times New Roman" w:cs="Times New Roman"/>
          <w:sz w:val="24"/>
          <w:szCs w:val="24"/>
        </w:rPr>
        <w:t xml:space="preserve"> outsourcing the information materials from other places that will help in giving enough learning materials to the group, by doing this each student will be in a position to do detailed research on the credentials of the subject for achieving higher.</w:t>
      </w:r>
    </w:p>
    <w:p w:rsidR="000F35DB" w:rsidRPr="0052252B" w:rsidRDefault="00B82706" w:rsidP="00705EF6">
      <w:pPr>
        <w:spacing w:line="480" w:lineRule="auto"/>
        <w:ind w:firstLine="720"/>
        <w:rPr>
          <w:rFonts w:ascii="Times New Roman" w:hAnsi="Times New Roman" w:cs="Times New Roman"/>
          <w:sz w:val="24"/>
          <w:szCs w:val="24"/>
        </w:rPr>
      </w:pPr>
      <w:r w:rsidRPr="0052252B">
        <w:rPr>
          <w:rFonts w:ascii="Times New Roman" w:hAnsi="Times New Roman" w:cs="Times New Roman"/>
          <w:sz w:val="24"/>
          <w:szCs w:val="24"/>
        </w:rPr>
        <w:t xml:space="preserve">When </w:t>
      </w:r>
      <w:r w:rsidRPr="0052252B">
        <w:rPr>
          <w:rFonts w:ascii="Times New Roman" w:hAnsi="Times New Roman" w:cs="Times New Roman"/>
          <w:sz w:val="24"/>
          <w:szCs w:val="24"/>
        </w:rPr>
        <w:t xml:space="preserve">checking for solutions for the stated groups, there is a need to divide them according to their performances based on the ones who have shown the worst performance moving towards those with the middle performance of the subjects; this is important because </w:t>
      </w:r>
      <w:r w:rsidRPr="0052252B">
        <w:rPr>
          <w:rFonts w:ascii="Times New Roman" w:hAnsi="Times New Roman" w:cs="Times New Roman"/>
          <w:sz w:val="24"/>
          <w:szCs w:val="24"/>
        </w:rPr>
        <w:t xml:space="preserve">the </w:t>
      </w:r>
      <w:r w:rsidRPr="0052252B">
        <w:rPr>
          <w:rFonts w:ascii="Times New Roman" w:hAnsi="Times New Roman" w:cs="Times New Roman"/>
          <w:sz w:val="24"/>
          <w:szCs w:val="24"/>
        </w:rPr>
        <w:lastRenderedPageBreak/>
        <w:t>needs of the students will be addressed individually basing it on the requirements that will fulfill bet</w:t>
      </w:r>
      <w:bookmarkStart w:id="0" w:name="_GoBack"/>
      <w:bookmarkEnd w:id="0"/>
      <w:r w:rsidRPr="0052252B">
        <w:rPr>
          <w:rFonts w:ascii="Times New Roman" w:hAnsi="Times New Roman" w:cs="Times New Roman"/>
          <w:sz w:val="24"/>
          <w:szCs w:val="24"/>
        </w:rPr>
        <w:t>ter performances. Those with the worst performance will require more attention than students with average performance in the subjects; thus, it's im</w:t>
      </w:r>
      <w:r w:rsidRPr="0052252B">
        <w:rPr>
          <w:rFonts w:ascii="Times New Roman" w:hAnsi="Times New Roman" w:cs="Times New Roman"/>
          <w:sz w:val="24"/>
          <w:szCs w:val="24"/>
        </w:rPr>
        <w:t>portant to divide the groups wisely. In a classification of students basing on the grades, students 2 and 5 will be classified based on the approached grade level that will involve their ratings of the subject's performances. Students below the grade level</w:t>
      </w:r>
      <w:r w:rsidRPr="0052252B">
        <w:rPr>
          <w:rFonts w:ascii="Times New Roman" w:hAnsi="Times New Roman" w:cs="Times New Roman"/>
          <w:sz w:val="24"/>
          <w:szCs w:val="24"/>
        </w:rPr>
        <w:t xml:space="preserve"> will include students 15</w:t>
      </w:r>
      <w:r w:rsidR="008B68E4" w:rsidRPr="0052252B">
        <w:rPr>
          <w:rFonts w:ascii="Times New Roman" w:hAnsi="Times New Roman" w:cs="Times New Roman"/>
          <w:sz w:val="24"/>
          <w:szCs w:val="24"/>
        </w:rPr>
        <w:t>, 17</w:t>
      </w:r>
      <w:r w:rsidRPr="0052252B">
        <w:rPr>
          <w:rFonts w:ascii="Times New Roman" w:hAnsi="Times New Roman" w:cs="Times New Roman"/>
          <w:sz w:val="24"/>
          <w:szCs w:val="24"/>
        </w:rPr>
        <w:t>, and 14 who have poor performances in their subjects</w:t>
      </w:r>
      <w:r w:rsidR="008B68E4" w:rsidRPr="0052252B">
        <w:rPr>
          <w:rFonts w:ascii="Times New Roman" w:hAnsi="Times New Roman" w:cs="Times New Roman"/>
          <w:sz w:val="24"/>
          <w:szCs w:val="24"/>
        </w:rPr>
        <w:t>, below grade level of ELLs, and RTIs will encompass students 13 and 7</w:t>
      </w:r>
      <w:r w:rsidRPr="0052252B">
        <w:rPr>
          <w:rFonts w:ascii="Times New Roman" w:hAnsi="Times New Roman" w:cs="Times New Roman"/>
          <w:sz w:val="24"/>
          <w:szCs w:val="24"/>
        </w:rPr>
        <w:t xml:space="preserve">. </w:t>
      </w:r>
    </w:p>
    <w:p w:rsidR="00705EF6" w:rsidRDefault="00B82706" w:rsidP="00705EF6">
      <w:pPr>
        <w:spacing w:line="480" w:lineRule="auto"/>
        <w:ind w:firstLine="720"/>
        <w:rPr>
          <w:rFonts w:ascii="Times New Roman" w:hAnsi="Times New Roman" w:cs="Times New Roman"/>
          <w:sz w:val="24"/>
          <w:szCs w:val="24"/>
        </w:rPr>
      </w:pPr>
      <w:r w:rsidRPr="0052252B">
        <w:rPr>
          <w:rFonts w:ascii="Times New Roman" w:hAnsi="Times New Roman" w:cs="Times New Roman"/>
          <w:sz w:val="24"/>
          <w:szCs w:val="24"/>
        </w:rPr>
        <w:t xml:space="preserve">In planning for effective value addition, each group's important issues will involve the weak points </w:t>
      </w:r>
      <w:r w:rsidRPr="0052252B">
        <w:rPr>
          <w:rFonts w:ascii="Times New Roman" w:hAnsi="Times New Roman" w:cs="Times New Roman"/>
          <w:sz w:val="24"/>
          <w:szCs w:val="24"/>
        </w:rPr>
        <w:t>that have resulted in this poor performance and making initiatives of improvising new strategies that will be used to elevate performances that will be necessary for success in the various</w:t>
      </w:r>
      <w:r w:rsidR="008B68E4" w:rsidRPr="0052252B">
        <w:rPr>
          <w:rFonts w:ascii="Times New Roman" w:hAnsi="Times New Roman" w:cs="Times New Roman"/>
          <w:sz w:val="24"/>
          <w:szCs w:val="24"/>
        </w:rPr>
        <w:t xml:space="preserve"> disciplines. The group plan for the groups will involve thorough revision on the past contents related to the main ideas in the subjects to sharpen the mental capability to synthesize critical information to boost performances. An encyclopedia would be the best book that would offer adequate resources due to its wide coverage of the different areas with more information to help the students comprehend more information to achieve higher. To help boost informational comprehension, extra reading materials should be provided to the students to make it </w:t>
      </w:r>
      <w:r w:rsidR="00055E54" w:rsidRPr="0052252B">
        <w:rPr>
          <w:rFonts w:ascii="Times New Roman" w:hAnsi="Times New Roman" w:cs="Times New Roman"/>
          <w:sz w:val="24"/>
          <w:szCs w:val="24"/>
        </w:rPr>
        <w:t>possible</w:t>
      </w:r>
      <w:r w:rsidR="008B68E4" w:rsidRPr="0052252B">
        <w:rPr>
          <w:rFonts w:ascii="Times New Roman" w:hAnsi="Times New Roman" w:cs="Times New Roman"/>
          <w:sz w:val="24"/>
          <w:szCs w:val="24"/>
        </w:rPr>
        <w:t xml:space="preserve"> for them to access the learning materials required </w:t>
      </w:r>
      <w:r w:rsidR="00055E54" w:rsidRPr="0052252B">
        <w:rPr>
          <w:rFonts w:ascii="Times New Roman" w:hAnsi="Times New Roman" w:cs="Times New Roman"/>
          <w:sz w:val="24"/>
          <w:szCs w:val="24"/>
        </w:rPr>
        <w:t xml:space="preserve">by the curriculum for success to be prevalent. </w:t>
      </w:r>
    </w:p>
    <w:p w:rsidR="004F6FF5" w:rsidRDefault="00B82706" w:rsidP="00705EF6">
      <w:pPr>
        <w:spacing w:line="480" w:lineRule="auto"/>
        <w:ind w:firstLine="720"/>
        <w:rPr>
          <w:rFonts w:ascii="Times New Roman" w:hAnsi="Times New Roman" w:cs="Times New Roman"/>
          <w:sz w:val="24"/>
          <w:szCs w:val="24"/>
        </w:rPr>
      </w:pPr>
      <w:r w:rsidRPr="0052252B">
        <w:rPr>
          <w:rFonts w:ascii="Times New Roman" w:hAnsi="Times New Roman" w:cs="Times New Roman"/>
          <w:sz w:val="24"/>
          <w:szCs w:val="24"/>
        </w:rPr>
        <w:t xml:space="preserve"> </w:t>
      </w:r>
    </w:p>
    <w:p w:rsidR="0052252B" w:rsidRDefault="0052252B" w:rsidP="0052252B">
      <w:pPr>
        <w:spacing w:line="480" w:lineRule="auto"/>
        <w:rPr>
          <w:rFonts w:ascii="Times New Roman" w:hAnsi="Times New Roman" w:cs="Times New Roman"/>
          <w:sz w:val="24"/>
          <w:szCs w:val="24"/>
        </w:rPr>
      </w:pPr>
    </w:p>
    <w:p w:rsidR="0052252B" w:rsidRPr="0052252B" w:rsidRDefault="0052252B" w:rsidP="0052252B">
      <w:pPr>
        <w:spacing w:line="480" w:lineRule="auto"/>
        <w:rPr>
          <w:rFonts w:ascii="Times New Roman" w:hAnsi="Times New Roman" w:cs="Times New Roman"/>
          <w:sz w:val="24"/>
          <w:szCs w:val="24"/>
        </w:rPr>
      </w:pPr>
    </w:p>
    <w:p w:rsidR="00055E54" w:rsidRDefault="00055E54"/>
    <w:p w:rsidR="00055E54" w:rsidRDefault="00055E54"/>
    <w:tbl>
      <w:tblPr>
        <w:tblStyle w:val="TableGrid"/>
        <w:tblW w:w="0" w:type="auto"/>
        <w:tblLook w:val="04A0" w:firstRow="1" w:lastRow="0" w:firstColumn="1" w:lastColumn="0" w:noHBand="0" w:noVBand="1"/>
      </w:tblPr>
      <w:tblGrid>
        <w:gridCol w:w="4637"/>
        <w:gridCol w:w="4637"/>
      </w:tblGrid>
      <w:tr w:rsidR="0019427E" w:rsidTr="0052252B">
        <w:trPr>
          <w:trHeight w:val="603"/>
        </w:trPr>
        <w:tc>
          <w:tcPr>
            <w:tcW w:w="4637" w:type="dxa"/>
          </w:tcPr>
          <w:p w:rsidR="0052252B" w:rsidRPr="0052252B" w:rsidRDefault="00B82706">
            <w:pPr>
              <w:rPr>
                <w:rFonts w:ascii="Times New Roman" w:hAnsi="Times New Roman" w:cs="Times New Roman"/>
                <w:sz w:val="24"/>
                <w:szCs w:val="24"/>
              </w:rPr>
            </w:pPr>
            <w:r w:rsidRPr="0052252B">
              <w:rPr>
                <w:rFonts w:ascii="Times New Roman" w:hAnsi="Times New Roman" w:cs="Times New Roman"/>
                <w:sz w:val="24"/>
                <w:szCs w:val="24"/>
              </w:rPr>
              <w:lastRenderedPageBreak/>
              <w:t xml:space="preserve">On  level </w:t>
            </w:r>
          </w:p>
        </w:tc>
        <w:tc>
          <w:tcPr>
            <w:tcW w:w="4637" w:type="dxa"/>
          </w:tcPr>
          <w:p w:rsidR="0052252B" w:rsidRPr="0052252B" w:rsidRDefault="00B82706">
            <w:pPr>
              <w:rPr>
                <w:rFonts w:ascii="Times New Roman" w:hAnsi="Times New Roman" w:cs="Times New Roman"/>
                <w:sz w:val="24"/>
                <w:szCs w:val="24"/>
              </w:rPr>
            </w:pPr>
            <w:r w:rsidRPr="0052252B">
              <w:rPr>
                <w:rFonts w:ascii="Times New Roman" w:hAnsi="Times New Roman" w:cs="Times New Roman"/>
                <w:sz w:val="24"/>
                <w:szCs w:val="24"/>
              </w:rPr>
              <w:t>The performance is indicating consistency in the different disciplines.</w:t>
            </w:r>
          </w:p>
        </w:tc>
      </w:tr>
      <w:tr w:rsidR="0019427E" w:rsidTr="0052252B">
        <w:trPr>
          <w:trHeight w:val="570"/>
        </w:trPr>
        <w:tc>
          <w:tcPr>
            <w:tcW w:w="4637" w:type="dxa"/>
          </w:tcPr>
          <w:p w:rsidR="0052252B" w:rsidRPr="0052252B" w:rsidRDefault="00B82706">
            <w:pPr>
              <w:rPr>
                <w:rFonts w:ascii="Times New Roman" w:hAnsi="Times New Roman" w:cs="Times New Roman"/>
                <w:sz w:val="24"/>
                <w:szCs w:val="24"/>
              </w:rPr>
            </w:pPr>
            <w:r w:rsidRPr="0052252B">
              <w:rPr>
                <w:rFonts w:ascii="Times New Roman" w:hAnsi="Times New Roman" w:cs="Times New Roman"/>
                <w:sz w:val="24"/>
                <w:szCs w:val="24"/>
              </w:rPr>
              <w:t>Approaching grade level</w:t>
            </w:r>
          </w:p>
        </w:tc>
        <w:tc>
          <w:tcPr>
            <w:tcW w:w="4637" w:type="dxa"/>
          </w:tcPr>
          <w:p w:rsidR="0052252B" w:rsidRPr="0052252B" w:rsidRDefault="00B82706">
            <w:pPr>
              <w:rPr>
                <w:rFonts w:ascii="Times New Roman" w:hAnsi="Times New Roman" w:cs="Times New Roman"/>
                <w:sz w:val="24"/>
                <w:szCs w:val="24"/>
              </w:rPr>
            </w:pPr>
            <w:r w:rsidRPr="0052252B">
              <w:rPr>
                <w:rFonts w:ascii="Times New Roman" w:hAnsi="Times New Roman" w:cs="Times New Roman"/>
                <w:sz w:val="24"/>
                <w:szCs w:val="24"/>
              </w:rPr>
              <w:t xml:space="preserve">The students are performing well but no consistency like in </w:t>
            </w:r>
            <w:r w:rsidRPr="0052252B">
              <w:rPr>
                <w:rFonts w:ascii="Times New Roman" w:hAnsi="Times New Roman" w:cs="Times New Roman"/>
                <w:sz w:val="24"/>
                <w:szCs w:val="24"/>
              </w:rPr>
              <w:t>on level</w:t>
            </w:r>
          </w:p>
        </w:tc>
      </w:tr>
      <w:tr w:rsidR="0019427E" w:rsidTr="0052252B">
        <w:trPr>
          <w:trHeight w:val="603"/>
        </w:trPr>
        <w:tc>
          <w:tcPr>
            <w:tcW w:w="4637" w:type="dxa"/>
          </w:tcPr>
          <w:p w:rsidR="0052252B" w:rsidRPr="0052252B" w:rsidRDefault="00B82706">
            <w:pPr>
              <w:rPr>
                <w:rFonts w:ascii="Times New Roman" w:hAnsi="Times New Roman" w:cs="Times New Roman"/>
                <w:sz w:val="24"/>
                <w:szCs w:val="24"/>
              </w:rPr>
            </w:pPr>
            <w:r w:rsidRPr="0052252B">
              <w:rPr>
                <w:rFonts w:ascii="Times New Roman" w:hAnsi="Times New Roman" w:cs="Times New Roman"/>
                <w:sz w:val="24"/>
                <w:szCs w:val="24"/>
              </w:rPr>
              <w:t xml:space="preserve">Below grade level </w:t>
            </w:r>
          </w:p>
        </w:tc>
        <w:tc>
          <w:tcPr>
            <w:tcW w:w="4637" w:type="dxa"/>
          </w:tcPr>
          <w:p w:rsidR="0052252B" w:rsidRPr="0052252B" w:rsidRDefault="00B82706">
            <w:pPr>
              <w:rPr>
                <w:rFonts w:ascii="Times New Roman" w:hAnsi="Times New Roman" w:cs="Times New Roman"/>
                <w:sz w:val="24"/>
                <w:szCs w:val="24"/>
              </w:rPr>
            </w:pPr>
            <w:r w:rsidRPr="0052252B">
              <w:rPr>
                <w:rFonts w:ascii="Times New Roman" w:hAnsi="Times New Roman" w:cs="Times New Roman"/>
                <w:sz w:val="24"/>
                <w:szCs w:val="24"/>
              </w:rPr>
              <w:t xml:space="preserve">There is poor performance by the students </w:t>
            </w:r>
          </w:p>
        </w:tc>
      </w:tr>
      <w:tr w:rsidR="0019427E" w:rsidTr="0052252B">
        <w:trPr>
          <w:trHeight w:val="570"/>
        </w:trPr>
        <w:tc>
          <w:tcPr>
            <w:tcW w:w="4637" w:type="dxa"/>
          </w:tcPr>
          <w:p w:rsidR="0052252B" w:rsidRPr="0052252B" w:rsidRDefault="00B82706">
            <w:pPr>
              <w:rPr>
                <w:rFonts w:ascii="Times New Roman" w:hAnsi="Times New Roman" w:cs="Times New Roman"/>
                <w:sz w:val="24"/>
                <w:szCs w:val="24"/>
              </w:rPr>
            </w:pPr>
            <w:r w:rsidRPr="0052252B">
              <w:rPr>
                <w:rFonts w:ascii="Times New Roman" w:hAnsi="Times New Roman" w:cs="Times New Roman"/>
                <w:sz w:val="24"/>
                <w:szCs w:val="24"/>
              </w:rPr>
              <w:t>Below ELLs</w:t>
            </w:r>
          </w:p>
        </w:tc>
        <w:tc>
          <w:tcPr>
            <w:tcW w:w="4637" w:type="dxa"/>
          </w:tcPr>
          <w:p w:rsidR="0052252B" w:rsidRPr="0052252B" w:rsidRDefault="00B82706">
            <w:pPr>
              <w:rPr>
                <w:rFonts w:ascii="Times New Roman" w:hAnsi="Times New Roman" w:cs="Times New Roman"/>
                <w:sz w:val="24"/>
                <w:szCs w:val="24"/>
              </w:rPr>
            </w:pPr>
            <w:r w:rsidRPr="0052252B">
              <w:rPr>
                <w:rFonts w:ascii="Times New Roman" w:hAnsi="Times New Roman" w:cs="Times New Roman"/>
                <w:sz w:val="24"/>
                <w:szCs w:val="24"/>
              </w:rPr>
              <w:t>The students have not established well, but they are a little bit conversant to the disciplines.</w:t>
            </w:r>
          </w:p>
        </w:tc>
      </w:tr>
      <w:tr w:rsidR="0019427E" w:rsidTr="0052252B">
        <w:trPr>
          <w:trHeight w:val="603"/>
        </w:trPr>
        <w:tc>
          <w:tcPr>
            <w:tcW w:w="4637" w:type="dxa"/>
          </w:tcPr>
          <w:p w:rsidR="0052252B" w:rsidRPr="0052252B" w:rsidRDefault="00B82706">
            <w:pPr>
              <w:rPr>
                <w:rFonts w:ascii="Times New Roman" w:hAnsi="Times New Roman" w:cs="Times New Roman"/>
                <w:sz w:val="24"/>
                <w:szCs w:val="24"/>
              </w:rPr>
            </w:pPr>
            <w:r w:rsidRPr="0052252B">
              <w:rPr>
                <w:rFonts w:ascii="Times New Roman" w:hAnsi="Times New Roman" w:cs="Times New Roman"/>
                <w:sz w:val="24"/>
                <w:szCs w:val="24"/>
              </w:rPr>
              <w:t xml:space="preserve">Below RTI </w:t>
            </w:r>
          </w:p>
        </w:tc>
        <w:tc>
          <w:tcPr>
            <w:tcW w:w="4637" w:type="dxa"/>
          </w:tcPr>
          <w:p w:rsidR="0052252B" w:rsidRPr="0052252B" w:rsidRDefault="00B82706">
            <w:pPr>
              <w:rPr>
                <w:rFonts w:ascii="Times New Roman" w:hAnsi="Times New Roman" w:cs="Times New Roman"/>
                <w:sz w:val="24"/>
                <w:szCs w:val="24"/>
              </w:rPr>
            </w:pPr>
            <w:r w:rsidRPr="0052252B">
              <w:rPr>
                <w:rFonts w:ascii="Times New Roman" w:hAnsi="Times New Roman" w:cs="Times New Roman"/>
                <w:sz w:val="24"/>
                <w:szCs w:val="24"/>
              </w:rPr>
              <w:t xml:space="preserve">Their progress is slow in mastering the subjects learned. </w:t>
            </w:r>
          </w:p>
        </w:tc>
      </w:tr>
    </w:tbl>
    <w:p w:rsidR="00055E54" w:rsidRDefault="00055E54"/>
    <w:p w:rsidR="00055E54" w:rsidRDefault="00055E54"/>
    <w:sectPr w:rsidR="00055E54" w:rsidSect="00705EF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706" w:rsidRDefault="00B82706" w:rsidP="00705EF6">
      <w:pPr>
        <w:spacing w:after="0" w:line="240" w:lineRule="auto"/>
      </w:pPr>
      <w:r>
        <w:separator/>
      </w:r>
    </w:p>
  </w:endnote>
  <w:endnote w:type="continuationSeparator" w:id="0">
    <w:p w:rsidR="00B82706" w:rsidRDefault="00B82706" w:rsidP="0070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706" w:rsidRDefault="00B82706" w:rsidP="00705EF6">
      <w:pPr>
        <w:spacing w:after="0" w:line="240" w:lineRule="auto"/>
      </w:pPr>
      <w:r>
        <w:separator/>
      </w:r>
    </w:p>
  </w:footnote>
  <w:footnote w:type="continuationSeparator" w:id="0">
    <w:p w:rsidR="00B82706" w:rsidRDefault="00B82706" w:rsidP="00705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42622"/>
      <w:docPartObj>
        <w:docPartGallery w:val="Page Numbers (Top of Page)"/>
        <w:docPartUnique/>
      </w:docPartObj>
    </w:sdtPr>
    <w:sdtEndPr>
      <w:rPr>
        <w:noProof/>
      </w:rPr>
    </w:sdtEndPr>
    <w:sdtContent>
      <w:p w:rsidR="00705EF6" w:rsidRDefault="00705EF6">
        <w:pPr>
          <w:pStyle w:val="Header"/>
          <w:jc w:val="right"/>
        </w:pPr>
        <w:r w:rsidRPr="00705EF6">
          <w:rPr>
            <w:rFonts w:ascii="Times New Roman" w:hAnsi="Times New Roman" w:cs="Times New Roman"/>
            <w:sz w:val="24"/>
            <w:szCs w:val="24"/>
          </w:rPr>
          <w:t>CURRICULUM.</w:t>
        </w:r>
        <w:r>
          <w:tab/>
        </w:r>
        <w:r>
          <w:tab/>
        </w:r>
        <w:r>
          <w:fldChar w:fldCharType="begin"/>
        </w:r>
        <w:r>
          <w:instrText xml:space="preserve"> PAGE   \* MERGEFORMAT </w:instrText>
        </w:r>
        <w:r>
          <w:fldChar w:fldCharType="separate"/>
        </w:r>
        <w:r>
          <w:rPr>
            <w:noProof/>
          </w:rPr>
          <w:t>2</w:t>
        </w:r>
        <w:r>
          <w:rPr>
            <w:noProof/>
          </w:rPr>
          <w:fldChar w:fldCharType="end"/>
        </w:r>
      </w:p>
    </w:sdtContent>
  </w:sdt>
  <w:p w:rsidR="00705EF6" w:rsidRDefault="00705E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F6" w:rsidRDefault="00705EF6">
    <w:pPr>
      <w:pStyle w:val="Header"/>
      <w:jc w:val="right"/>
    </w:pPr>
    <w:r>
      <w:t>Running head</w:t>
    </w:r>
    <w:r w:rsidRPr="00705EF6">
      <w:rPr>
        <w:rFonts w:ascii="Times New Roman" w:hAnsi="Times New Roman" w:cs="Times New Roman"/>
        <w:sz w:val="24"/>
        <w:szCs w:val="24"/>
      </w:rPr>
      <w:t>: CURRICULUM</w:t>
    </w:r>
    <w:r>
      <w:t>.</w:t>
    </w:r>
    <w:r>
      <w:tab/>
    </w:r>
    <w:r>
      <w:tab/>
    </w:r>
    <w:sdt>
      <w:sdtPr>
        <w:id w:val="-14671932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705EF6" w:rsidRDefault="00705E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FC"/>
    <w:rsid w:val="00055E54"/>
    <w:rsid w:val="000F35DB"/>
    <w:rsid w:val="0019427E"/>
    <w:rsid w:val="004B3D53"/>
    <w:rsid w:val="004B76DB"/>
    <w:rsid w:val="004F6FF5"/>
    <w:rsid w:val="0052252B"/>
    <w:rsid w:val="00705EF6"/>
    <w:rsid w:val="008B68E4"/>
    <w:rsid w:val="00987EFC"/>
    <w:rsid w:val="00B82706"/>
    <w:rsid w:val="00BF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B5461-FB86-4AEC-AED9-F91BD9B6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E54"/>
  </w:style>
  <w:style w:type="paragraph" w:styleId="Footer">
    <w:name w:val="footer"/>
    <w:basedOn w:val="Normal"/>
    <w:link w:val="FooterChar"/>
    <w:uiPriority w:val="99"/>
    <w:unhideWhenUsed/>
    <w:rsid w:val="00055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2021-04-11T22:46:00Z</dcterms:created>
  <dcterms:modified xsi:type="dcterms:W3CDTF">2021-04-12T00:35:00Z</dcterms:modified>
</cp:coreProperties>
</file>